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1"/>
        <w:gridCol w:w="5312"/>
      </w:tblGrid>
      <w:tr w:rsidR="0071614F" w:rsidRPr="0071614F" w14:paraId="4FDB4E72" w14:textId="77777777" w:rsidTr="00942AA0">
        <w:trPr>
          <w:jc w:val="center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829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055E11C9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11A</w:t>
            </w:r>
          </w:p>
          <w:p w14:paraId="04DD0D49" w14:textId="77777777" w:rsidR="00A863E0" w:rsidRPr="0071614F" w:rsidRDefault="00A863E0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614F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2F536504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D570679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FOR COMPULSORY LICENCE UNDER SECTION 49(1</w:t>
            </w:r>
            <w:proofErr w:type="gramStart"/>
            <w:r w:rsidRPr="0071614F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)(</w:t>
            </w:r>
            <w:proofErr w:type="gramEnd"/>
            <w:r w:rsidRPr="0071614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7EA01663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49(1</w:t>
            </w:r>
            <w:proofErr w:type="gramStart"/>
            <w:r w:rsidRPr="0071614F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)(</w:t>
            </w:r>
            <w:proofErr w:type="gramEnd"/>
            <w:r w:rsidRPr="0071614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 and 50(1)]</w:t>
            </w:r>
          </w:p>
          <w:p w14:paraId="5E87CA46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[Regulation 38(1)] </w:t>
            </w:r>
          </w:p>
          <w:p w14:paraId="1A67D871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CE727F1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6AF40790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2ED3164D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730B4C87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DEF7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50D7063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2F9D6AD2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517C07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3B40A98B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3AB5186E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</w:t>
            </w:r>
          </w:p>
          <w:p w14:paraId="5077131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032559F7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4AF91A11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5169E701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6CFE043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782C6FA7" w14:textId="77777777" w:rsidTr="00942AA0">
        <w:trPr>
          <w:jc w:val="center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8AB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253B603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507A6C47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BC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569A9C7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 </w:t>
            </w:r>
          </w:p>
          <w:p w14:paraId="11A2E5E7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…………………………………….…………………………...</w:t>
            </w:r>
          </w:p>
          <w:p w14:paraId="315A81A5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145263DB" w14:textId="77777777" w:rsidTr="00942AA0">
        <w:trPr>
          <w:trHeight w:val="1110"/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C44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7148D9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14:paraId="0A89DC57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0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6"/>
              <w:gridCol w:w="3119"/>
              <w:gridCol w:w="1395"/>
              <w:gridCol w:w="2126"/>
            </w:tblGrid>
            <w:tr w:rsidR="0071614F" w:rsidRPr="0071614F" w14:paraId="7C549B43" w14:textId="77777777" w:rsidTr="00942AA0">
              <w:tc>
                <w:tcPr>
                  <w:tcW w:w="2266" w:type="dxa"/>
                  <w:shd w:val="clear" w:color="auto" w:fill="auto"/>
                </w:tcPr>
                <w:p w14:paraId="65D6A555" w14:textId="27C83187" w:rsidR="00A863E0" w:rsidRPr="0071614F" w:rsidRDefault="00CC61E9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A863E0"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7691A2C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14:paraId="4C1E20D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Date of Grant: 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ADE46F3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4D54204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76DB035B" w14:textId="77777777" w:rsidTr="00942AA0">
        <w:trPr>
          <w:trHeight w:val="5129"/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837" w14:textId="0FC8C3BF" w:rsidR="00A863E0" w:rsidRPr="0071614F" w:rsidRDefault="00A863E0" w:rsidP="003920BC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</w:t>
            </w:r>
            <w:r w:rsidR="003920B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APPLICANT:</w:t>
            </w:r>
          </w:p>
          <w:tbl>
            <w:tblPr>
              <w:tblpPr w:leftFromText="180" w:rightFromText="180" w:vertAnchor="page" w:horzAnchor="margin" w:tblpXSpec="center" w:tblpY="787"/>
              <w:tblOverlap w:val="never"/>
              <w:tblW w:w="9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71614F" w:rsidRPr="0071614F" w14:paraId="67934939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0899D89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A6D7C85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54EB56F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428C9665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86D111C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B362D40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872AE11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79463149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267280D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1C4FA38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CBFE878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708F59FE" w14:textId="77777777" w:rsidTr="00942AA0">
              <w:trPr>
                <w:trHeight w:val="742"/>
              </w:trPr>
              <w:tc>
                <w:tcPr>
                  <w:tcW w:w="2720" w:type="dxa"/>
                  <w:shd w:val="clear" w:color="auto" w:fill="auto"/>
                </w:tcPr>
                <w:p w14:paraId="14DDBABA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 in Malaysia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9513921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C096C5F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3BCE8FD0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67C4B2D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95CD863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9E61C0A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61F9EE46" w14:textId="77777777" w:rsidTr="00942AA0">
              <w:trPr>
                <w:trHeight w:val="730"/>
              </w:trPr>
              <w:tc>
                <w:tcPr>
                  <w:tcW w:w="2720" w:type="dxa"/>
                  <w:shd w:val="clear" w:color="auto" w:fill="auto"/>
                </w:tcPr>
                <w:p w14:paraId="7E6FF2C7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principal place of business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7C1C2CB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F5A9B05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4415F09B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4C36DD01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1614F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FC9469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7A58617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4CC40049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8BC326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1614F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6E5F621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F20149F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64BD946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54C996A6" w14:textId="77777777" w:rsidTr="00942AA0">
        <w:trPr>
          <w:trHeight w:val="1957"/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7A6" w14:textId="77777777" w:rsidR="003920BC" w:rsidRDefault="003920B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B1CAB5A" w14:textId="5ECC3386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APPLICATION:</w:t>
            </w:r>
          </w:p>
          <w:p w14:paraId="25E667C0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326F23E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above applicant(s) *applies/apply, in respect of the above-mentioned patent, for the grant of a compulsory </w:t>
            </w:r>
            <w:proofErr w:type="spellStart"/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under section 49(1</w:t>
            </w:r>
            <w:proofErr w:type="gramStart"/>
            <w:r w:rsidRPr="0071614F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)(</w:t>
            </w:r>
            <w:proofErr w:type="gramEnd"/>
            <w:r w:rsidRPr="0071614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), of the  Patents  Act 1983,  in accordance with  the  terms  proposed in  Part IV of  this  Form  and  upon the grounds set out in  Part V of  this Form.</w:t>
            </w:r>
          </w:p>
          <w:p w14:paraId="5827DE8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C91E9F8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113DDF6D" w14:textId="77777777" w:rsidTr="00942AA0">
        <w:trPr>
          <w:trHeight w:val="4509"/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A0D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416B634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PROPOSED TERMS:</w:t>
            </w:r>
          </w:p>
          <w:p w14:paraId="5658CECB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8021CC9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94" w:right="522" w:hanging="26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 statement setting out of the following: </w:t>
            </w:r>
          </w:p>
          <w:p w14:paraId="74171918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784" w:type="dxa"/>
              <w:tblInd w:w="431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8680"/>
            </w:tblGrid>
            <w:tr w:rsidR="0071614F" w:rsidRPr="0071614F" w14:paraId="764A64AD" w14:textId="77777777" w:rsidTr="00942AA0">
              <w:trPr>
                <w:trHeight w:val="236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8469261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2" w:type="dxa"/>
                    </w:tcPr>
                    <w:p w14:paraId="352A91E6" w14:textId="77777777" w:rsidR="00A863E0" w:rsidRPr="0071614F" w:rsidRDefault="00A863E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1614F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" w:type="dxa"/>
                  <w:shd w:val="clear" w:color="auto" w:fill="auto"/>
                </w:tcPr>
                <w:p w14:paraId="3D2BF8D9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(a)</w:t>
                  </w:r>
                </w:p>
                <w:p w14:paraId="5AF683EF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80" w:type="dxa"/>
                  <w:shd w:val="clear" w:color="auto" w:fill="auto"/>
                </w:tcPr>
                <w:p w14:paraId="3E303F4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the amount of adequate remuneration;</w:t>
                  </w:r>
                </w:p>
                <w:p w14:paraId="5BF7EC91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the conditions of the exploitation of the patent;</w:t>
                  </w:r>
                </w:p>
                <w:p w14:paraId="513B60D9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the restriction of the rights of the licensor or licensee; and</w:t>
                  </w:r>
                </w:p>
                <w:p w14:paraId="6DFF4D6E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the name and quantity of the pharmaceutical product</w:t>
                  </w:r>
                </w:p>
              </w:tc>
            </w:tr>
            <w:tr w:rsidR="0071614F" w:rsidRPr="0071614F" w14:paraId="11DB80E8" w14:textId="77777777" w:rsidTr="00942AA0">
              <w:trPr>
                <w:trHeight w:val="236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790127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2" w:type="dxa"/>
                    </w:tcPr>
                    <w:p w14:paraId="1F053A75" w14:textId="77777777" w:rsidR="00A863E0" w:rsidRPr="0071614F" w:rsidRDefault="00A863E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1614F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" w:type="dxa"/>
                  <w:shd w:val="clear" w:color="auto" w:fill="auto"/>
                </w:tcPr>
                <w:p w14:paraId="26A06CDA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(b)</w:t>
                  </w:r>
                </w:p>
              </w:tc>
              <w:tc>
                <w:tcPr>
                  <w:tcW w:w="8680" w:type="dxa"/>
                  <w:shd w:val="clear" w:color="auto" w:fill="auto"/>
                </w:tcPr>
                <w:p w14:paraId="737CB292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 declaration application is made by or on behalf of an eligible importing country under section 48 </w:t>
                  </w:r>
                </w:p>
              </w:tc>
            </w:tr>
            <w:tr w:rsidR="0071614F" w:rsidRPr="0071614F" w14:paraId="79D2AEE3" w14:textId="77777777" w:rsidTr="00942AA0">
              <w:trPr>
                <w:trHeight w:val="427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257871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2" w:type="dxa"/>
                    </w:tcPr>
                    <w:p w14:paraId="2CECED1E" w14:textId="77777777" w:rsidR="00A863E0" w:rsidRPr="0071614F" w:rsidRDefault="00A863E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1614F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" w:type="dxa"/>
                  <w:shd w:val="clear" w:color="auto" w:fill="auto"/>
                </w:tcPr>
                <w:p w14:paraId="1851718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(c)</w:t>
                  </w:r>
                </w:p>
              </w:tc>
              <w:tc>
                <w:tcPr>
                  <w:tcW w:w="8680" w:type="dxa"/>
                  <w:shd w:val="clear" w:color="auto" w:fill="auto"/>
                </w:tcPr>
                <w:p w14:paraId="077C91B9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 copy of request from eligible importing country or the authorized representative of the eligible importing country containing:</w:t>
                  </w:r>
                </w:p>
                <w:p w14:paraId="50EF2598" w14:textId="77777777" w:rsidR="00A863E0" w:rsidRPr="0071614F" w:rsidRDefault="00A863E0" w:rsidP="00A863E0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the information that the pharmaceutical product to be imported is on behalf and with the authorization of the eligible importing country;</w:t>
                  </w:r>
                </w:p>
                <w:p w14:paraId="01822BB0" w14:textId="77777777" w:rsidR="00A863E0" w:rsidRPr="0071614F" w:rsidRDefault="00A863E0" w:rsidP="00A863E0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name and quantity of the required pharmaceutical product </w:t>
                  </w:r>
                </w:p>
              </w:tc>
            </w:tr>
            <w:tr w:rsidR="0071614F" w:rsidRPr="0071614F" w14:paraId="5A7B2FF2" w14:textId="77777777" w:rsidTr="00942AA0">
              <w:trPr>
                <w:trHeight w:val="236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797136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2" w:type="dxa"/>
                    </w:tcPr>
                    <w:p w14:paraId="228C4443" w14:textId="77777777" w:rsidR="00A863E0" w:rsidRPr="0071614F" w:rsidRDefault="00A863E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1614F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" w:type="dxa"/>
                  <w:shd w:val="clear" w:color="auto" w:fill="auto"/>
                </w:tcPr>
                <w:p w14:paraId="7A237EDA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(d)</w:t>
                  </w:r>
                </w:p>
              </w:tc>
              <w:tc>
                <w:tcPr>
                  <w:tcW w:w="8680" w:type="dxa"/>
                  <w:shd w:val="clear" w:color="auto" w:fill="auto"/>
                </w:tcPr>
                <w:p w14:paraId="3EC65A18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 copy of notification made by the eligible importing country to the Council for TRIPS</w:t>
                  </w:r>
                </w:p>
              </w:tc>
            </w:tr>
            <w:tr w:rsidR="0071614F" w:rsidRPr="0071614F" w14:paraId="3A34DBA1" w14:textId="77777777" w:rsidTr="00942AA0">
              <w:trPr>
                <w:trHeight w:val="419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826786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2" w:type="dxa"/>
                    </w:tcPr>
                    <w:p w14:paraId="42EB3FF7" w14:textId="77777777" w:rsidR="00A863E0" w:rsidRPr="0071614F" w:rsidRDefault="00A863E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1614F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" w:type="dxa"/>
                  <w:shd w:val="clear" w:color="auto" w:fill="auto"/>
                </w:tcPr>
                <w:p w14:paraId="5601B388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(e)</w:t>
                  </w:r>
                </w:p>
              </w:tc>
              <w:tc>
                <w:tcPr>
                  <w:tcW w:w="8680" w:type="dxa"/>
                  <w:shd w:val="clear" w:color="auto" w:fill="auto"/>
                </w:tcPr>
                <w:p w14:paraId="1A514937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 declaration that eligible importing country or the authorized representative of the eligible importing country: </w:t>
                  </w:r>
                </w:p>
                <w:p w14:paraId="3B729088" w14:textId="77777777" w:rsidR="00A863E0" w:rsidRPr="0071614F" w:rsidRDefault="00A863E0" w:rsidP="003920BC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will take reasonable measures to prevents re-exportation pharmaceutical product from its territory</w:t>
                  </w:r>
                </w:p>
                <w:p w14:paraId="351F8B2C" w14:textId="77777777" w:rsidR="00A863E0" w:rsidRPr="0071614F" w:rsidRDefault="00A863E0" w:rsidP="003920BC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will prevent the pharmaceutical product from being used other than to deal with public health problem in its territory</w:t>
                  </w:r>
                </w:p>
                <w:p w14:paraId="162AE1B1" w14:textId="77777777" w:rsidR="00A863E0" w:rsidRPr="0071614F" w:rsidRDefault="00A863E0" w:rsidP="003920BC">
                  <w:pPr>
                    <w:pStyle w:val="ListParagraph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eligible importing country has granted or intend to grant compulsory </w:t>
                  </w:r>
                  <w:proofErr w:type="spellStart"/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71614F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to import </w:t>
                  </w:r>
                </w:p>
                <w:p w14:paraId="0620FA74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9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8DA7EC4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274BEDF7" w14:textId="77777777" w:rsidTr="00942AA0">
        <w:trPr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13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CEF5DA6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V.     **STATEMENT OF GROUNDS attached.</w:t>
            </w:r>
          </w:p>
          <w:p w14:paraId="65E8993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481F8EE4" w14:textId="77777777" w:rsidTr="00942AA0">
        <w:trPr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BAC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A9C1F24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VI.   ADDITIONAL INFORMATION accompanies this Form:</w:t>
            </w:r>
          </w:p>
          <w:p w14:paraId="726370C1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BE9A3A8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6543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614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63664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614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1614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7D38547F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50E7EB3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1614F" w:rsidRPr="0071614F" w14:paraId="5C49B3F6" w14:textId="77777777" w:rsidTr="00942AA0">
        <w:trPr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006" w14:textId="77777777" w:rsidR="00A863E0" w:rsidRPr="0071614F" w:rsidRDefault="00A863E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2D73628" w14:textId="4CDD3F24" w:rsidR="00A863E0" w:rsidRPr="0071614F" w:rsidRDefault="003920BC" w:rsidP="003920BC">
            <w:pPr>
              <w:tabs>
                <w:tab w:val="left" w:pos="4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VII.  </w:t>
            </w:r>
            <w:r w:rsidR="00A863E0" w:rsidRPr="0071614F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25457FAA" w14:textId="77777777" w:rsidR="00A863E0" w:rsidRPr="0071614F" w:rsidRDefault="00A863E0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8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52"/>
              <w:gridCol w:w="873"/>
              <w:gridCol w:w="2804"/>
              <w:gridCol w:w="5361"/>
              <w:gridCol w:w="90"/>
            </w:tblGrid>
            <w:tr w:rsidR="0071614F" w:rsidRPr="0071614F" w14:paraId="72469CAC" w14:textId="77777777" w:rsidTr="00942AA0">
              <w:trPr>
                <w:gridBefore w:val="1"/>
                <w:wBefore w:w="52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702592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3" w:type="dxa"/>
                      <w:shd w:val="clear" w:color="auto" w:fill="auto"/>
                    </w:tcPr>
                    <w:p w14:paraId="763F5C25" w14:textId="77777777" w:rsidR="00A863E0" w:rsidRPr="0071614F" w:rsidRDefault="00A863E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1614F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77BEEAE7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1614F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71614F" w:rsidRPr="0071614F" w14:paraId="02C674A5" w14:textId="77777777" w:rsidTr="00942AA0">
              <w:trPr>
                <w:gridBefore w:val="1"/>
                <w:wBefore w:w="52" w:type="dxa"/>
                <w:trHeight w:val="538"/>
              </w:trPr>
              <w:tc>
                <w:tcPr>
                  <w:tcW w:w="873" w:type="dxa"/>
                  <w:shd w:val="clear" w:color="auto" w:fill="auto"/>
                </w:tcPr>
                <w:p w14:paraId="19F55CF6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74FC0130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71614F" w:rsidRPr="0071614F" w14:paraId="4C398572" w14:textId="77777777" w:rsidTr="00942AA0">
              <w:trPr>
                <w:gridBefore w:val="1"/>
                <w:wBefore w:w="52" w:type="dxa"/>
                <w:trHeight w:val="80"/>
              </w:trPr>
              <w:tc>
                <w:tcPr>
                  <w:tcW w:w="873" w:type="dxa"/>
                  <w:shd w:val="clear" w:color="auto" w:fill="auto"/>
                </w:tcPr>
                <w:p w14:paraId="12758821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41F41795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56C761C2" w14:textId="77777777" w:rsidTr="00942AA0">
              <w:trPr>
                <w:gridBefore w:val="1"/>
                <w:wBefore w:w="52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335508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3" w:type="dxa"/>
                      <w:shd w:val="clear" w:color="auto" w:fill="auto"/>
                    </w:tcPr>
                    <w:p w14:paraId="55C149D8" w14:textId="77777777" w:rsidR="00A863E0" w:rsidRPr="0071614F" w:rsidRDefault="00A863E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1614F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733ABEBB" w14:textId="77777777" w:rsidR="00A863E0" w:rsidRPr="0071614F" w:rsidRDefault="00A863E0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1614F">
                    <w:rPr>
                      <w:color w:val="auto"/>
                      <w:lang w:val="en-US"/>
                    </w:rPr>
                    <w:t xml:space="preserve"> </w:t>
                  </w:r>
                  <w:r w:rsidRPr="0071614F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2FB3EEEA" w14:textId="77777777" w:rsidR="00A863E0" w:rsidRPr="0071614F" w:rsidRDefault="00A863E0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24E15EE7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750279DD" w14:textId="77777777" w:rsidR="00A863E0" w:rsidRPr="0071614F" w:rsidRDefault="00A863E0" w:rsidP="00A863E0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7B0A0B18" w14:textId="77777777" w:rsidR="00A863E0" w:rsidRDefault="00A863E0" w:rsidP="00A863E0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4B5882A4" w14:textId="77777777" w:rsidR="0071614F" w:rsidRDefault="0071614F" w:rsidP="00716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1D98AF36" w14:textId="77777777" w:rsidR="0071614F" w:rsidRDefault="0071614F" w:rsidP="00716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05867819" w14:textId="77777777" w:rsidR="0071614F" w:rsidRDefault="0071614F" w:rsidP="00716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12BA0385" w14:textId="77777777" w:rsidR="0071614F" w:rsidRDefault="0071614F" w:rsidP="00716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0525ADC8" w14:textId="77777777" w:rsidR="0071614F" w:rsidRDefault="0071614F" w:rsidP="00716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1188886F" w14:textId="77777777" w:rsidR="0071614F" w:rsidRDefault="0071614F" w:rsidP="00716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DE6B555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614F" w:rsidRPr="0071614F" w14:paraId="6B33AD5D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386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39FE2E30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673EB1B0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1614F" w:rsidRPr="0071614F" w14:paraId="3C078DC8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388EAF5D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4EA4FE3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1614F" w:rsidRPr="0071614F" w14:paraId="3C1F4898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08D71517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3E50C841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1614F" w:rsidRPr="0071614F" w14:paraId="3B56519B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70"/>
              </w:trPr>
              <w:tc>
                <w:tcPr>
                  <w:tcW w:w="9090" w:type="dxa"/>
                  <w:gridSpan w:val="4"/>
                  <w:shd w:val="clear" w:color="auto" w:fill="auto"/>
                </w:tcPr>
                <w:p w14:paraId="1730C70A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1614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4550799D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1614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71614F" w:rsidRPr="0071614F" w14:paraId="7D960D6A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683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79856B6A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0E76C5FC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1614F" w:rsidRPr="0071614F" w14:paraId="52CE620F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141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008D968B" w14:textId="77777777" w:rsidR="00A863E0" w:rsidRPr="0071614F" w:rsidRDefault="00A863E0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14F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2D50FDD" w14:textId="77777777" w:rsidR="00A863E0" w:rsidRPr="0071614F" w:rsidRDefault="00A863E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294B769" w14:textId="77777777" w:rsidR="00A863E0" w:rsidRPr="0071614F" w:rsidRDefault="00A863E0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61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2E4D0871" w14:textId="77777777" w:rsidR="00A863E0" w:rsidRPr="0071614F" w:rsidRDefault="00A863E0" w:rsidP="00942AA0">
            <w:pPr>
              <w:autoSpaceDE w:val="0"/>
              <w:autoSpaceDN w:val="0"/>
              <w:adjustRightInd w:val="0"/>
              <w:spacing w:after="0" w:line="240" w:lineRule="auto"/>
              <w:ind w:left="452" w:right="4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614F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1289C733" w14:textId="77777777" w:rsidR="00A863E0" w:rsidRPr="0071614F" w:rsidRDefault="00A863E0" w:rsidP="00A863E0">
      <w:pPr>
        <w:overflowPunct w:val="0"/>
        <w:autoSpaceDE w:val="0"/>
        <w:autoSpaceDN w:val="0"/>
        <w:adjustRightInd w:val="0"/>
        <w:spacing w:after="0" w:line="240" w:lineRule="auto"/>
        <w:ind w:left="-567" w:right="-613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1614F">
        <w:rPr>
          <w:rFonts w:ascii="Times New Roman" w:eastAsia="Times New Roman" w:hAnsi="Times New Roman"/>
          <w:sz w:val="16"/>
          <w:szCs w:val="20"/>
          <w:lang w:val="en-US"/>
        </w:rPr>
        <w:lastRenderedPageBreak/>
        <w:t>* Delete whichever does not apply</w:t>
      </w:r>
    </w:p>
    <w:p w14:paraId="4AABB968" w14:textId="77777777" w:rsidR="00A863E0" w:rsidRPr="0071614F" w:rsidRDefault="00A863E0" w:rsidP="00A863E0">
      <w:pPr>
        <w:overflowPunct w:val="0"/>
        <w:autoSpaceDE w:val="0"/>
        <w:autoSpaceDN w:val="0"/>
        <w:adjustRightInd w:val="0"/>
        <w:spacing w:after="0" w:line="240" w:lineRule="auto"/>
        <w:ind w:left="-360" w:right="-613" w:hanging="18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1614F">
        <w:rPr>
          <w:rFonts w:ascii="Times New Roman" w:eastAsia="Times New Roman" w:hAnsi="Times New Roman"/>
          <w:sz w:val="16"/>
          <w:szCs w:val="20"/>
          <w:lang w:val="en-US"/>
        </w:rPr>
        <w:t>** The ground upon which the request is based shall be indicated by a reference to the statutory provision the applicant considers applicable (section 49(1</w:t>
      </w:r>
      <w:proofErr w:type="gramStart"/>
      <w:r w:rsidRPr="0071614F">
        <w:rPr>
          <w:rFonts w:ascii="Times New Roman" w:eastAsia="Times New Roman" w:hAnsi="Times New Roman"/>
          <w:sz w:val="12"/>
          <w:szCs w:val="20"/>
          <w:lang w:val="en-US"/>
        </w:rPr>
        <w:t>A</w:t>
      </w:r>
      <w:r w:rsidRPr="0071614F">
        <w:rPr>
          <w:rFonts w:ascii="Times New Roman" w:eastAsia="Times New Roman" w:hAnsi="Times New Roman"/>
          <w:sz w:val="16"/>
          <w:szCs w:val="20"/>
          <w:lang w:val="en-US"/>
        </w:rPr>
        <w:t>)(</w:t>
      </w:r>
      <w:proofErr w:type="gramEnd"/>
      <w:r w:rsidRPr="0071614F">
        <w:rPr>
          <w:rFonts w:ascii="Times New Roman" w:eastAsia="Times New Roman" w:hAnsi="Times New Roman"/>
          <w:sz w:val="16"/>
          <w:szCs w:val="20"/>
          <w:lang w:val="en-US"/>
        </w:rPr>
        <w:t xml:space="preserve">b) of the Patents Act 1983) and to the facts he considers as justifying the grant of a compulsory </w:t>
      </w:r>
      <w:proofErr w:type="spellStart"/>
      <w:r w:rsidRPr="0071614F">
        <w:rPr>
          <w:rFonts w:ascii="Times New Roman" w:eastAsia="Times New Roman" w:hAnsi="Times New Roman"/>
          <w:sz w:val="16"/>
          <w:szCs w:val="20"/>
          <w:lang w:val="en-US"/>
        </w:rPr>
        <w:t>licence</w:t>
      </w:r>
      <w:proofErr w:type="spellEnd"/>
      <w:r w:rsidRPr="0071614F">
        <w:rPr>
          <w:rFonts w:ascii="Times New Roman" w:eastAsia="Times New Roman" w:hAnsi="Times New Roman"/>
          <w:sz w:val="16"/>
          <w:szCs w:val="20"/>
          <w:lang w:val="en-US"/>
        </w:rPr>
        <w:t xml:space="preserve">.  </w:t>
      </w:r>
    </w:p>
    <w:p w14:paraId="38F4A85E" w14:textId="77777777" w:rsidR="00CE1DC7" w:rsidRPr="0071614F" w:rsidRDefault="00CE1DC7"/>
    <w:sectPr w:rsidR="00CE1DC7" w:rsidRPr="0071614F" w:rsidSect="0071614F">
      <w:pgSz w:w="11906" w:h="16838"/>
      <w:pgMar w:top="1440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13E22"/>
    <w:multiLevelType w:val="hybridMultilevel"/>
    <w:tmpl w:val="E4A423CA"/>
    <w:lvl w:ilvl="0" w:tplc="8C5E57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E42D3"/>
    <w:multiLevelType w:val="hybridMultilevel"/>
    <w:tmpl w:val="D1647132"/>
    <w:lvl w:ilvl="0" w:tplc="8C5E5792">
      <w:start w:val="1"/>
      <w:numFmt w:val="lowerRoman"/>
      <w:lvlText w:val="%1)"/>
      <w:lvlJc w:val="left"/>
      <w:pPr>
        <w:ind w:left="7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87" w:hanging="360"/>
      </w:pPr>
    </w:lvl>
    <w:lvl w:ilvl="2" w:tplc="4409001B" w:tentative="1">
      <w:start w:val="1"/>
      <w:numFmt w:val="lowerRoman"/>
      <w:lvlText w:val="%3."/>
      <w:lvlJc w:val="right"/>
      <w:pPr>
        <w:ind w:left="2207" w:hanging="180"/>
      </w:pPr>
    </w:lvl>
    <w:lvl w:ilvl="3" w:tplc="4409000F" w:tentative="1">
      <w:start w:val="1"/>
      <w:numFmt w:val="decimal"/>
      <w:lvlText w:val="%4."/>
      <w:lvlJc w:val="left"/>
      <w:pPr>
        <w:ind w:left="2927" w:hanging="360"/>
      </w:pPr>
    </w:lvl>
    <w:lvl w:ilvl="4" w:tplc="44090019" w:tentative="1">
      <w:start w:val="1"/>
      <w:numFmt w:val="lowerLetter"/>
      <w:lvlText w:val="%5."/>
      <w:lvlJc w:val="left"/>
      <w:pPr>
        <w:ind w:left="3647" w:hanging="360"/>
      </w:pPr>
    </w:lvl>
    <w:lvl w:ilvl="5" w:tplc="4409001B" w:tentative="1">
      <w:start w:val="1"/>
      <w:numFmt w:val="lowerRoman"/>
      <w:lvlText w:val="%6."/>
      <w:lvlJc w:val="right"/>
      <w:pPr>
        <w:ind w:left="4367" w:hanging="180"/>
      </w:pPr>
    </w:lvl>
    <w:lvl w:ilvl="6" w:tplc="4409000F" w:tentative="1">
      <w:start w:val="1"/>
      <w:numFmt w:val="decimal"/>
      <w:lvlText w:val="%7."/>
      <w:lvlJc w:val="left"/>
      <w:pPr>
        <w:ind w:left="5087" w:hanging="360"/>
      </w:pPr>
    </w:lvl>
    <w:lvl w:ilvl="7" w:tplc="44090019" w:tentative="1">
      <w:start w:val="1"/>
      <w:numFmt w:val="lowerLetter"/>
      <w:lvlText w:val="%8."/>
      <w:lvlJc w:val="left"/>
      <w:pPr>
        <w:ind w:left="5807" w:hanging="360"/>
      </w:pPr>
    </w:lvl>
    <w:lvl w:ilvl="8" w:tplc="4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76085C22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637D8"/>
    <w:multiLevelType w:val="hybridMultilevel"/>
    <w:tmpl w:val="D1647132"/>
    <w:lvl w:ilvl="0" w:tplc="8C5E5792">
      <w:start w:val="1"/>
      <w:numFmt w:val="lowerRoman"/>
      <w:lvlText w:val="%1)"/>
      <w:lvlJc w:val="left"/>
      <w:pPr>
        <w:ind w:left="7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87" w:hanging="360"/>
      </w:pPr>
    </w:lvl>
    <w:lvl w:ilvl="2" w:tplc="4409001B" w:tentative="1">
      <w:start w:val="1"/>
      <w:numFmt w:val="lowerRoman"/>
      <w:lvlText w:val="%3."/>
      <w:lvlJc w:val="right"/>
      <w:pPr>
        <w:ind w:left="2207" w:hanging="180"/>
      </w:pPr>
    </w:lvl>
    <w:lvl w:ilvl="3" w:tplc="4409000F" w:tentative="1">
      <w:start w:val="1"/>
      <w:numFmt w:val="decimal"/>
      <w:lvlText w:val="%4."/>
      <w:lvlJc w:val="left"/>
      <w:pPr>
        <w:ind w:left="2927" w:hanging="360"/>
      </w:pPr>
    </w:lvl>
    <w:lvl w:ilvl="4" w:tplc="44090019" w:tentative="1">
      <w:start w:val="1"/>
      <w:numFmt w:val="lowerLetter"/>
      <w:lvlText w:val="%5."/>
      <w:lvlJc w:val="left"/>
      <w:pPr>
        <w:ind w:left="3647" w:hanging="360"/>
      </w:pPr>
    </w:lvl>
    <w:lvl w:ilvl="5" w:tplc="4409001B" w:tentative="1">
      <w:start w:val="1"/>
      <w:numFmt w:val="lowerRoman"/>
      <w:lvlText w:val="%6."/>
      <w:lvlJc w:val="right"/>
      <w:pPr>
        <w:ind w:left="4367" w:hanging="180"/>
      </w:pPr>
    </w:lvl>
    <w:lvl w:ilvl="6" w:tplc="4409000F" w:tentative="1">
      <w:start w:val="1"/>
      <w:numFmt w:val="decimal"/>
      <w:lvlText w:val="%7."/>
      <w:lvlJc w:val="left"/>
      <w:pPr>
        <w:ind w:left="5087" w:hanging="360"/>
      </w:pPr>
    </w:lvl>
    <w:lvl w:ilvl="7" w:tplc="44090019" w:tentative="1">
      <w:start w:val="1"/>
      <w:numFmt w:val="lowerLetter"/>
      <w:lvlText w:val="%8."/>
      <w:lvlJc w:val="left"/>
      <w:pPr>
        <w:ind w:left="5807" w:hanging="360"/>
      </w:pPr>
    </w:lvl>
    <w:lvl w:ilvl="8" w:tplc="4409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E0"/>
    <w:rsid w:val="002B1BA5"/>
    <w:rsid w:val="00373153"/>
    <w:rsid w:val="003920BC"/>
    <w:rsid w:val="0071614F"/>
    <w:rsid w:val="00A863E0"/>
    <w:rsid w:val="00B62C9B"/>
    <w:rsid w:val="00CC61E9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DF40"/>
  <w15:chartTrackingRefBased/>
  <w15:docId w15:val="{C89ECF05-0614-45B2-A849-D61858E8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3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63E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863E0"/>
    <w:rPr>
      <w:rFonts w:ascii="Calibri" w:eastAsia="Calibri" w:hAnsi="Calibri" w:cs="Times New Roman"/>
    </w:rPr>
  </w:style>
  <w:style w:type="paragraph" w:customStyle="1" w:styleId="Default">
    <w:name w:val="Default"/>
    <w:rsid w:val="00A86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2022-06-30T01:55:00Z</dcterms:created>
  <dcterms:modified xsi:type="dcterms:W3CDTF">2022-06-30T01:55:00Z</dcterms:modified>
</cp:coreProperties>
</file>